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</w:p>
    <w:tbl>
      <w:tblPr>
        <w:tblStyle w:val="4"/>
        <w:tblW w:w="170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1560"/>
        <w:gridCol w:w="795"/>
        <w:gridCol w:w="660"/>
        <w:gridCol w:w="1019"/>
        <w:gridCol w:w="945"/>
        <w:gridCol w:w="930"/>
        <w:gridCol w:w="645"/>
        <w:gridCol w:w="1065"/>
        <w:gridCol w:w="1260"/>
        <w:gridCol w:w="1095"/>
        <w:gridCol w:w="1260"/>
        <w:gridCol w:w="750"/>
        <w:gridCol w:w="129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989" w:type="dxa"/>
            <w:gridSpan w:val="1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年“虞山杯”优质工程奖申报汇总表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房建类）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（项目地址）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结构层次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竣工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建设单位及责任人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参建部位、内容、项目经理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申报等级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/>
    <w:p>
      <w:pPr>
        <w:rPr>
          <w:sz w:val="30"/>
          <w:szCs w:val="30"/>
        </w:rPr>
      </w:pP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</w:p>
    <w:p>
      <w:pPr>
        <w:widowControl/>
        <w:spacing w:line="60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/>
          <w:sz w:val="40"/>
          <w:szCs w:val="40"/>
        </w:rPr>
      </w:pPr>
      <w:r>
        <w:rPr>
          <w:rFonts w:asciiTheme="majorEastAsia" w:hAnsiTheme="majorEastAsia" w:eastAsiaTheme="majorEastAsia"/>
          <w:sz w:val="40"/>
          <w:szCs w:val="40"/>
        </w:rPr>
        <w:t>20</w:t>
      </w:r>
      <w:r>
        <w:rPr>
          <w:rFonts w:hint="eastAsia" w:asciiTheme="majorEastAsia" w:hAnsiTheme="majorEastAsia" w:eastAsiaTheme="majorEastAsia"/>
          <w:sz w:val="40"/>
          <w:szCs w:val="40"/>
        </w:rPr>
        <w:t>2</w:t>
      </w:r>
      <w:r>
        <w:rPr>
          <w:rFonts w:hint="eastAsia" w:asciiTheme="majorEastAsia" w:hAnsiTheme="majorEastAsia" w:eastAsiaTheme="majorEastAsia"/>
          <w:sz w:val="40"/>
          <w:szCs w:val="4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0"/>
          <w:szCs w:val="40"/>
        </w:rPr>
        <w:t>年常熟市“虞山杯”（装饰等类）优质工程奖申报汇总表</w:t>
      </w:r>
    </w:p>
    <w:p>
      <w:pPr>
        <w:widowControl/>
        <w:spacing w:line="600" w:lineRule="exact"/>
        <w:ind w:left="900" w:hanging="900" w:hangingChars="300"/>
        <w:rPr>
          <w:rFonts w:ascii="宋体"/>
          <w:sz w:val="30"/>
          <w:szCs w:val="30"/>
        </w:rPr>
      </w:pPr>
    </w:p>
    <w:tbl>
      <w:tblPr>
        <w:tblStyle w:val="4"/>
        <w:tblW w:w="16162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5"/>
        <w:gridCol w:w="1418"/>
        <w:gridCol w:w="1417"/>
        <w:gridCol w:w="851"/>
        <w:gridCol w:w="1276"/>
        <w:gridCol w:w="1275"/>
        <w:gridCol w:w="1134"/>
        <w:gridCol w:w="1134"/>
        <w:gridCol w:w="709"/>
        <w:gridCol w:w="709"/>
        <w:gridCol w:w="709"/>
        <w:gridCol w:w="850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承建企业</w:t>
            </w:r>
          </w:p>
        </w:tc>
        <w:tc>
          <w:tcPr>
            <w:tcW w:w="1417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工程地址</w:t>
            </w:r>
          </w:p>
        </w:tc>
        <w:tc>
          <w:tcPr>
            <w:tcW w:w="851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127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竣工日期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参建单位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监理单位、总监</w:t>
            </w:r>
          </w:p>
        </w:tc>
        <w:tc>
          <w:tcPr>
            <w:tcW w:w="2127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主要参建人员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18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3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</w:tbl>
    <w:p>
      <w:pPr>
        <w:widowControl/>
        <w:spacing w:line="600" w:lineRule="exact"/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</w:t>
      </w:r>
      <w:r>
        <w:rPr>
          <w:rFonts w:ascii="宋体" w:hAnsi="宋体"/>
          <w:sz w:val="24"/>
        </w:rPr>
        <w:t xml:space="preserve">  1</w:t>
      </w:r>
      <w:r>
        <w:rPr>
          <w:rFonts w:hint="eastAsia" w:ascii="宋体" w:hAnsi="宋体"/>
          <w:sz w:val="24"/>
        </w:rPr>
        <w:t>、“企业名称”请按营业执照上的填写；</w:t>
      </w:r>
    </w:p>
    <w:p>
      <w:pPr>
        <w:widowControl/>
        <w:spacing w:line="600" w:lineRule="exact"/>
        <w:ind w:left="720" w:hanging="720" w:hangingChars="300"/>
        <w:rPr>
          <w:rFonts w:ascii="宋体"/>
          <w:sz w:val="24"/>
          <w:highlight w:val="yellow"/>
        </w:rPr>
      </w:pPr>
      <w:r>
        <w:rPr>
          <w:rFonts w:ascii="宋体" w:hAnsi="宋体"/>
          <w:sz w:val="24"/>
        </w:rPr>
        <w:t xml:space="preserve">    2</w:t>
      </w:r>
      <w:r>
        <w:rPr>
          <w:rFonts w:hint="eastAsia" w:ascii="宋体" w:hAnsi="宋体"/>
          <w:sz w:val="24"/>
        </w:rPr>
        <w:t>、“工程名称”请按中标通知书上的填写。</w:t>
      </w:r>
    </w:p>
    <w:p>
      <w:pPr>
        <w:widowControl/>
        <w:spacing w:line="62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、此表格用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软件制作生成电子文档，在</w:t>
      </w:r>
      <w:r>
        <w:rPr>
          <w:rFonts w:ascii="宋体" w:hAnsi="宋体"/>
          <w:sz w:val="24"/>
        </w:rPr>
        <w:t>QQ</w:t>
      </w:r>
      <w:r>
        <w:rPr>
          <w:rFonts w:hint="eastAsia" w:ascii="宋体" w:hAnsi="宋体"/>
          <w:sz w:val="24"/>
        </w:rPr>
        <w:t>上发给协会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jZDI5NTc3NTVjZmQ2ODZiZGIwZWU1NWJiMjI5ZjEifQ=="/>
  </w:docVars>
  <w:rsids>
    <w:rsidRoot w:val="00770C2E"/>
    <w:rsid w:val="000700F7"/>
    <w:rsid w:val="000C6330"/>
    <w:rsid w:val="001C38E7"/>
    <w:rsid w:val="002569F2"/>
    <w:rsid w:val="002745CA"/>
    <w:rsid w:val="002D0D49"/>
    <w:rsid w:val="002E6B97"/>
    <w:rsid w:val="00313B32"/>
    <w:rsid w:val="003625EE"/>
    <w:rsid w:val="005255F4"/>
    <w:rsid w:val="005422DB"/>
    <w:rsid w:val="005A72E2"/>
    <w:rsid w:val="00612F28"/>
    <w:rsid w:val="00643573"/>
    <w:rsid w:val="00657E29"/>
    <w:rsid w:val="006C02E1"/>
    <w:rsid w:val="00700E59"/>
    <w:rsid w:val="00750CF0"/>
    <w:rsid w:val="00770C2E"/>
    <w:rsid w:val="00895D80"/>
    <w:rsid w:val="009757DF"/>
    <w:rsid w:val="009B2080"/>
    <w:rsid w:val="00A560CE"/>
    <w:rsid w:val="00A6204E"/>
    <w:rsid w:val="00A767D8"/>
    <w:rsid w:val="00AA7981"/>
    <w:rsid w:val="00AB7C63"/>
    <w:rsid w:val="00B11C12"/>
    <w:rsid w:val="00B81A02"/>
    <w:rsid w:val="00BC40E8"/>
    <w:rsid w:val="00BF5056"/>
    <w:rsid w:val="00C100D7"/>
    <w:rsid w:val="00C81FB1"/>
    <w:rsid w:val="00C84F60"/>
    <w:rsid w:val="00DB67E2"/>
    <w:rsid w:val="00E426DA"/>
    <w:rsid w:val="00E8222A"/>
    <w:rsid w:val="00F268AF"/>
    <w:rsid w:val="00FA55DE"/>
    <w:rsid w:val="0E2356D5"/>
    <w:rsid w:val="0F5F55AF"/>
    <w:rsid w:val="10A73DA4"/>
    <w:rsid w:val="11AB3233"/>
    <w:rsid w:val="15D53161"/>
    <w:rsid w:val="1A50725A"/>
    <w:rsid w:val="1CB51649"/>
    <w:rsid w:val="25815475"/>
    <w:rsid w:val="26962499"/>
    <w:rsid w:val="2F510CEF"/>
    <w:rsid w:val="344572AC"/>
    <w:rsid w:val="3B3121C6"/>
    <w:rsid w:val="3E7D313D"/>
    <w:rsid w:val="416F5BCC"/>
    <w:rsid w:val="43327905"/>
    <w:rsid w:val="437E1112"/>
    <w:rsid w:val="49222B74"/>
    <w:rsid w:val="59112250"/>
    <w:rsid w:val="5D0336DD"/>
    <w:rsid w:val="5E2A2EEB"/>
    <w:rsid w:val="775C6377"/>
    <w:rsid w:val="7C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350</Characters>
  <Lines>4</Lines>
  <Paragraphs>1</Paragraphs>
  <TotalTime>2</TotalTime>
  <ScaleCrop>false</ScaleCrop>
  <LinksUpToDate>false</LinksUpToDate>
  <CharactersWithSpaces>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2020-12-29T01:08:00Z</dcterms:created>
  <dc:creator>Administrator</dc:creator>
  <cp:lastModifiedBy>万国全球购（招代理）</cp:lastModifiedBy>
  <dcterms:modified xsi:type="dcterms:W3CDTF">2022-12-07T02:15:00Z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44953E50B4754CCE9F523C9EC3368643</vt:lpwstr>
  </property>
</Properties>
</file>