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6CA" w:rsidRPr="00351B8E" w:rsidRDefault="0005420C" w:rsidP="00C75AA1">
      <w:pPr>
        <w:pStyle w:val="a5"/>
        <w:spacing w:before="0" w:beforeAutospacing="0" w:after="0" w:afterAutospacing="0" w:line="0" w:lineRule="atLeast"/>
        <w:jc w:val="center"/>
        <w:rPr>
          <w:rFonts w:ascii="方正小标宋简体" w:eastAsia="方正小标宋简体" w:hAnsi="Arial" w:cs="Arial"/>
          <w:bCs/>
          <w:sz w:val="36"/>
          <w:szCs w:val="36"/>
        </w:rPr>
      </w:pPr>
      <w:r w:rsidRPr="00351B8E">
        <w:rPr>
          <w:rFonts w:ascii="方正小标宋简体" w:eastAsia="方正小标宋简体" w:hAnsi="Arial" w:cs="Arial" w:hint="eastAsia"/>
          <w:bCs/>
          <w:sz w:val="36"/>
          <w:szCs w:val="36"/>
        </w:rPr>
        <w:t>二级建造师继续教育</w:t>
      </w:r>
      <w:r w:rsidR="00A323DD" w:rsidRPr="00351B8E">
        <w:rPr>
          <w:rFonts w:ascii="方正小标宋简体" w:eastAsia="方正小标宋简体" w:hAnsi="Arial" w:cs="Arial" w:hint="eastAsia"/>
          <w:bCs/>
          <w:sz w:val="36"/>
          <w:szCs w:val="36"/>
        </w:rPr>
        <w:t>报名办法</w:t>
      </w:r>
    </w:p>
    <w:p w:rsidR="00773D76" w:rsidRPr="00C75AA1" w:rsidRDefault="00773D76" w:rsidP="00C75AA1">
      <w:pPr>
        <w:pStyle w:val="a5"/>
        <w:spacing w:before="0" w:beforeAutospacing="0" w:after="0" w:afterAutospacing="0" w:line="0" w:lineRule="atLeast"/>
        <w:jc w:val="center"/>
        <w:rPr>
          <w:rFonts w:ascii="仿宋_GB2312" w:eastAsia="仿宋_GB2312" w:hAnsi="Arial" w:cs="Arial"/>
          <w:sz w:val="32"/>
          <w:szCs w:val="32"/>
        </w:rPr>
      </w:pPr>
    </w:p>
    <w:p w:rsidR="00B866CA" w:rsidRPr="00C75AA1" w:rsidRDefault="00F128B3" w:rsidP="00C75AA1">
      <w:pPr>
        <w:pStyle w:val="a5"/>
        <w:spacing w:before="0" w:beforeAutospacing="0" w:after="0" w:afterAutospacing="0" w:line="0" w:lineRule="atLeast"/>
        <w:ind w:firstLineChars="200" w:firstLine="643"/>
        <w:rPr>
          <w:rFonts w:ascii="仿宋_GB2312" w:eastAsia="仿宋_GB2312" w:hAnsi="Arial" w:cs="Arial"/>
          <w:b/>
          <w:sz w:val="32"/>
          <w:szCs w:val="32"/>
        </w:rPr>
      </w:pPr>
      <w:r w:rsidRPr="00C75AA1">
        <w:rPr>
          <w:rFonts w:ascii="仿宋_GB2312" w:eastAsia="仿宋_GB2312" w:hAnsi="Arial" w:cs="Arial" w:hint="eastAsia"/>
          <w:b/>
          <w:sz w:val="32"/>
          <w:szCs w:val="32"/>
        </w:rPr>
        <w:t>培训</w:t>
      </w:r>
      <w:r w:rsidR="00575958" w:rsidRPr="00C75AA1">
        <w:rPr>
          <w:rFonts w:ascii="仿宋_GB2312" w:eastAsia="仿宋_GB2312" w:hAnsi="Arial" w:cs="Arial" w:hint="eastAsia"/>
          <w:b/>
          <w:sz w:val="32"/>
          <w:szCs w:val="32"/>
        </w:rPr>
        <w:t>对象</w:t>
      </w:r>
    </w:p>
    <w:p w:rsidR="00D0794D" w:rsidRPr="00C75AA1" w:rsidRDefault="003730CE" w:rsidP="00C75AA1">
      <w:pPr>
        <w:pStyle w:val="a5"/>
        <w:spacing w:before="0" w:beforeAutospacing="0" w:after="0" w:afterAutospacing="0" w:line="0" w:lineRule="atLeas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C75AA1">
        <w:rPr>
          <w:rFonts w:ascii="仿宋_GB2312" w:eastAsia="仿宋_GB2312" w:hAnsi="Arial" w:cs="Arial" w:hint="eastAsia"/>
          <w:sz w:val="32"/>
          <w:szCs w:val="32"/>
        </w:rPr>
        <w:t>注册有效期</w:t>
      </w:r>
      <w:r w:rsidR="00C75AA1" w:rsidRPr="00C75AA1">
        <w:rPr>
          <w:rFonts w:ascii="仿宋_GB2312" w:eastAsia="仿宋_GB2312" w:hAnsi="Arial" w:cs="Arial" w:hint="eastAsia"/>
          <w:sz w:val="32"/>
          <w:szCs w:val="32"/>
        </w:rPr>
        <w:t>（</w:t>
      </w:r>
      <w:r w:rsidR="008929B7">
        <w:rPr>
          <w:rFonts w:ascii="仿宋_GB2312" w:eastAsia="仿宋_GB2312" w:hAnsi="Arial" w:cs="Arial" w:hint="eastAsia"/>
          <w:sz w:val="32"/>
          <w:szCs w:val="32"/>
        </w:rPr>
        <w:t>以</w:t>
      </w:r>
      <w:r w:rsidR="008929B7" w:rsidRPr="00C75AA1">
        <w:rPr>
          <w:rFonts w:ascii="仿宋_GB2312" w:eastAsia="仿宋_GB2312" w:hAnsi="Arial" w:cs="Arial"/>
          <w:sz w:val="32"/>
          <w:szCs w:val="32"/>
        </w:rPr>
        <w:t>“</w:t>
      </w:r>
      <w:r w:rsidR="008929B7" w:rsidRPr="00C75AA1">
        <w:rPr>
          <w:rFonts w:ascii="仿宋_GB2312" w:eastAsia="仿宋_GB2312" w:hAnsi="Arial" w:cs="Arial" w:hint="eastAsia"/>
          <w:sz w:val="32"/>
          <w:szCs w:val="32"/>
        </w:rPr>
        <w:t>江苏</w:t>
      </w:r>
      <w:r w:rsidR="00215C40">
        <w:rPr>
          <w:rFonts w:ascii="仿宋_GB2312" w:eastAsia="仿宋_GB2312" w:hAnsi="Arial" w:cs="Arial" w:hint="eastAsia"/>
          <w:sz w:val="32"/>
          <w:szCs w:val="32"/>
        </w:rPr>
        <w:t>省</w:t>
      </w:r>
      <w:r w:rsidR="008929B7" w:rsidRPr="00C75AA1">
        <w:rPr>
          <w:rFonts w:ascii="仿宋_GB2312" w:eastAsia="仿宋_GB2312" w:hAnsi="Arial" w:cs="Arial" w:hint="eastAsia"/>
          <w:sz w:val="32"/>
          <w:szCs w:val="32"/>
        </w:rPr>
        <w:t>建筑业监管信息平台</w:t>
      </w:r>
      <w:r w:rsidR="008929B7" w:rsidRPr="00C75AA1">
        <w:rPr>
          <w:rFonts w:ascii="仿宋_GB2312" w:eastAsia="仿宋_GB2312" w:hAnsi="Arial" w:cs="Arial"/>
          <w:sz w:val="32"/>
          <w:szCs w:val="32"/>
        </w:rPr>
        <w:t>”</w:t>
      </w:r>
      <w:r w:rsidR="00B338BD">
        <w:rPr>
          <w:rFonts w:ascii="仿宋_GB2312" w:eastAsia="仿宋_GB2312" w:hAnsi="Arial" w:cs="Arial" w:hint="eastAsia"/>
          <w:sz w:val="32"/>
          <w:szCs w:val="32"/>
        </w:rPr>
        <w:t>内</w:t>
      </w:r>
      <w:r w:rsidR="00B338BD" w:rsidRPr="00645089">
        <w:rPr>
          <w:rFonts w:ascii="仿宋_GB2312" w:eastAsia="仿宋_GB2312" w:hAnsi="Arial" w:cs="Arial" w:hint="eastAsia"/>
          <w:color w:val="FF0000"/>
          <w:sz w:val="32"/>
          <w:szCs w:val="32"/>
        </w:rPr>
        <w:t>注册有效期为准</w:t>
      </w:r>
      <w:r w:rsidR="00C75AA1" w:rsidRPr="00645089">
        <w:rPr>
          <w:rFonts w:ascii="仿宋_GB2312" w:eastAsia="仿宋_GB2312" w:hAnsi="Arial" w:cs="Arial" w:hint="eastAsia"/>
          <w:color w:val="FF0000"/>
          <w:sz w:val="32"/>
          <w:szCs w:val="32"/>
        </w:rPr>
        <w:t>）</w:t>
      </w:r>
      <w:r w:rsidRPr="00C75AA1">
        <w:rPr>
          <w:rFonts w:ascii="仿宋_GB2312" w:eastAsia="仿宋_GB2312" w:hAnsi="Arial" w:cs="Arial" w:hint="eastAsia"/>
          <w:sz w:val="32"/>
          <w:szCs w:val="32"/>
        </w:rPr>
        <w:t>届满</w:t>
      </w:r>
      <w:r w:rsidRPr="00645089">
        <w:rPr>
          <w:rFonts w:ascii="仿宋_GB2312" w:eastAsia="仿宋_GB2312" w:hAnsi="Arial" w:cs="Arial" w:hint="eastAsia"/>
          <w:color w:val="FF0000"/>
          <w:sz w:val="32"/>
          <w:szCs w:val="32"/>
        </w:rPr>
        <w:t>前</w:t>
      </w:r>
      <w:r w:rsidRPr="00645089">
        <w:rPr>
          <w:rFonts w:ascii="仿宋_GB2312" w:eastAsia="仿宋_GB2312" w:hAnsi="Arial" w:cs="Arial"/>
          <w:color w:val="FF0000"/>
          <w:sz w:val="32"/>
          <w:szCs w:val="32"/>
        </w:rPr>
        <w:t>6</w:t>
      </w:r>
      <w:r w:rsidRPr="00645089">
        <w:rPr>
          <w:rFonts w:ascii="仿宋_GB2312" w:eastAsia="仿宋_GB2312" w:hAnsi="Arial" w:cs="Arial" w:hint="eastAsia"/>
          <w:color w:val="FF0000"/>
          <w:sz w:val="32"/>
          <w:szCs w:val="32"/>
        </w:rPr>
        <w:t>个月</w:t>
      </w:r>
      <w:r w:rsidRPr="00C75AA1">
        <w:rPr>
          <w:rFonts w:ascii="仿宋_GB2312" w:eastAsia="仿宋_GB2312" w:hAnsi="Arial" w:cs="Arial" w:hint="eastAsia"/>
          <w:sz w:val="32"/>
          <w:szCs w:val="32"/>
        </w:rPr>
        <w:t>的各专业二级建造师（含临时）均须参加继续教育培训。</w:t>
      </w:r>
    </w:p>
    <w:p w:rsidR="00B866CA" w:rsidRPr="00C75AA1" w:rsidRDefault="00B866CA" w:rsidP="00C75AA1">
      <w:pPr>
        <w:pStyle w:val="a5"/>
        <w:spacing w:before="0" w:beforeAutospacing="0" w:after="0" w:afterAutospacing="0" w:line="0" w:lineRule="atLeast"/>
        <w:ind w:firstLineChars="200" w:firstLine="643"/>
        <w:rPr>
          <w:rFonts w:ascii="仿宋_GB2312" w:eastAsia="仿宋_GB2312" w:hAnsi="Arial" w:cs="Arial"/>
          <w:b/>
          <w:sz w:val="32"/>
          <w:szCs w:val="32"/>
        </w:rPr>
      </w:pPr>
      <w:r w:rsidRPr="00C75AA1">
        <w:rPr>
          <w:rFonts w:ascii="仿宋_GB2312" w:eastAsia="仿宋_GB2312" w:hAnsi="Arial" w:cs="Arial" w:hint="eastAsia"/>
          <w:b/>
          <w:sz w:val="32"/>
          <w:szCs w:val="32"/>
        </w:rPr>
        <w:t>报名</w:t>
      </w:r>
      <w:r w:rsidR="00080801" w:rsidRPr="00C75AA1">
        <w:rPr>
          <w:rFonts w:ascii="仿宋_GB2312" w:eastAsia="仿宋_GB2312" w:hAnsi="Arial" w:cs="Arial" w:hint="eastAsia"/>
          <w:b/>
          <w:sz w:val="32"/>
          <w:szCs w:val="32"/>
        </w:rPr>
        <w:t>方法</w:t>
      </w:r>
    </w:p>
    <w:p w:rsidR="00A323DD" w:rsidRPr="00C75AA1" w:rsidRDefault="00207F2A" w:rsidP="00C75AA1">
      <w:pPr>
        <w:pStyle w:val="a5"/>
        <w:spacing w:before="0" w:beforeAutospacing="0" w:after="0" w:afterAutospacing="0" w:line="0" w:lineRule="atLeas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C75AA1">
        <w:rPr>
          <w:rFonts w:ascii="仿宋_GB2312" w:eastAsia="仿宋_GB2312" w:hAnsi="Arial" w:cs="Arial" w:hint="eastAsia"/>
          <w:sz w:val="32"/>
          <w:szCs w:val="32"/>
        </w:rPr>
        <w:t>采取网上报名和上报书面材料相结合的方式进行。</w:t>
      </w:r>
    </w:p>
    <w:p w:rsidR="00A323DD" w:rsidRPr="00C75AA1" w:rsidRDefault="00A323DD" w:rsidP="00C75AA1">
      <w:pPr>
        <w:pStyle w:val="a5"/>
        <w:spacing w:before="0" w:beforeAutospacing="0" w:after="0" w:afterAutospacing="0" w:line="0" w:lineRule="atLeas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C75AA1">
        <w:rPr>
          <w:rFonts w:ascii="仿宋_GB2312" w:eastAsia="仿宋_GB2312" w:hAnsi="Arial" w:cs="Arial" w:hint="eastAsia"/>
          <w:sz w:val="32"/>
          <w:szCs w:val="32"/>
        </w:rPr>
        <w:t>1.网上报名：企业进入</w:t>
      </w:r>
      <w:r w:rsidRPr="00C75AA1">
        <w:rPr>
          <w:rFonts w:ascii="仿宋_GB2312" w:eastAsia="仿宋_GB2312" w:hAnsi="Arial" w:cs="Arial"/>
          <w:sz w:val="32"/>
          <w:szCs w:val="32"/>
        </w:rPr>
        <w:t>“</w:t>
      </w:r>
      <w:r w:rsidRPr="00C75AA1">
        <w:rPr>
          <w:rFonts w:ascii="仿宋_GB2312" w:eastAsia="仿宋_GB2312" w:hAnsi="Arial" w:cs="Arial" w:hint="eastAsia"/>
          <w:sz w:val="32"/>
          <w:szCs w:val="32"/>
        </w:rPr>
        <w:t>江苏</w:t>
      </w:r>
      <w:r w:rsidR="00215C40">
        <w:rPr>
          <w:rFonts w:ascii="仿宋_GB2312" w:eastAsia="仿宋_GB2312" w:hAnsi="Arial" w:cs="Arial" w:hint="eastAsia"/>
          <w:sz w:val="32"/>
          <w:szCs w:val="32"/>
        </w:rPr>
        <w:t>省</w:t>
      </w:r>
      <w:r w:rsidRPr="00C75AA1">
        <w:rPr>
          <w:rFonts w:ascii="仿宋_GB2312" w:eastAsia="仿宋_GB2312" w:hAnsi="Arial" w:cs="Arial" w:hint="eastAsia"/>
          <w:sz w:val="32"/>
          <w:szCs w:val="32"/>
        </w:rPr>
        <w:t>建筑业监管信息平台</w:t>
      </w:r>
      <w:r w:rsidRPr="00C75AA1">
        <w:rPr>
          <w:rFonts w:ascii="仿宋_GB2312" w:eastAsia="仿宋_GB2312" w:hAnsi="Arial" w:cs="Arial"/>
          <w:sz w:val="32"/>
          <w:szCs w:val="32"/>
        </w:rPr>
        <w:t>”</w:t>
      </w:r>
      <w:r w:rsidR="00215C40" w:rsidRPr="00215C40">
        <w:t xml:space="preserve"> </w:t>
      </w:r>
      <w:hyperlink r:id="rId6" w:history="1">
        <w:r w:rsidR="00215C40" w:rsidRPr="00227254">
          <w:rPr>
            <w:rStyle w:val="a6"/>
            <w:rFonts w:ascii="仿宋_GB2312" w:eastAsia="仿宋_GB2312" w:hAnsi="Arial" w:cs="Arial"/>
            <w:sz w:val="32"/>
            <w:szCs w:val="32"/>
          </w:rPr>
          <w:t>http://221.226.118.168:7080/jscbmis/</w:t>
        </w:r>
      </w:hyperlink>
      <w:r w:rsidR="00215C40">
        <w:rPr>
          <w:rFonts w:ascii="仿宋_GB2312" w:eastAsia="仿宋_GB2312" w:hAnsi="Arial" w:cs="Arial" w:hint="eastAsia"/>
          <w:sz w:val="32"/>
          <w:szCs w:val="32"/>
        </w:rPr>
        <w:t xml:space="preserve"> </w:t>
      </w:r>
      <w:r w:rsidRPr="00C75AA1">
        <w:rPr>
          <w:rFonts w:ascii="仿宋_GB2312" w:eastAsia="仿宋_GB2312" w:hAnsi="Arial" w:cs="Arial" w:hint="eastAsia"/>
          <w:sz w:val="32"/>
          <w:szCs w:val="32"/>
        </w:rPr>
        <w:t>输入用户名、密码后登陆建造师继续教育管理系统，选择</w:t>
      </w:r>
      <w:r w:rsidRPr="00C75AA1">
        <w:rPr>
          <w:rFonts w:ascii="仿宋_GB2312" w:eastAsia="仿宋_GB2312" w:hAnsi="Arial" w:cs="Arial"/>
          <w:sz w:val="32"/>
          <w:szCs w:val="32"/>
        </w:rPr>
        <w:t>“</w:t>
      </w:r>
      <w:r w:rsidRPr="00B50AF2">
        <w:rPr>
          <w:rFonts w:ascii="仿宋_GB2312" w:eastAsia="仿宋_GB2312" w:hAnsi="Arial" w:cs="Arial" w:hint="eastAsia"/>
          <w:color w:val="FF0000"/>
          <w:sz w:val="32"/>
          <w:szCs w:val="32"/>
        </w:rPr>
        <w:t>苏州市智信建设职业培训学校</w:t>
      </w:r>
      <w:r w:rsidRPr="00C75AA1">
        <w:rPr>
          <w:rFonts w:ascii="仿宋_GB2312" w:eastAsia="仿宋_GB2312" w:hAnsi="Arial" w:cs="Arial"/>
          <w:sz w:val="32"/>
          <w:szCs w:val="32"/>
        </w:rPr>
        <w:t>”</w:t>
      </w:r>
      <w:r w:rsidRPr="00C75AA1">
        <w:rPr>
          <w:rFonts w:ascii="仿宋_GB2312" w:eastAsia="仿宋_GB2312" w:hAnsi="Arial" w:cs="Arial" w:hint="eastAsia"/>
          <w:sz w:val="32"/>
          <w:szCs w:val="32"/>
        </w:rPr>
        <w:t>进行网上报名。注册两个以上专业的二级建造师应先参加主项专业的继续教育，并经培训合格后方可报名增项专业的继续教育。</w:t>
      </w:r>
    </w:p>
    <w:p w:rsidR="00A323DD" w:rsidRPr="00C75AA1" w:rsidRDefault="00A323DD" w:rsidP="00C75AA1">
      <w:pPr>
        <w:pStyle w:val="a5"/>
        <w:spacing w:before="0" w:beforeAutospacing="0" w:after="0" w:afterAutospacing="0" w:line="0" w:lineRule="atLeas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C75AA1">
        <w:rPr>
          <w:rFonts w:ascii="仿宋_GB2312" w:eastAsia="仿宋_GB2312" w:hAnsi="Arial" w:cs="Arial" w:hint="eastAsia"/>
          <w:sz w:val="32"/>
          <w:szCs w:val="32"/>
        </w:rPr>
        <w:t>2.现场审核需提供的有关材料：</w:t>
      </w:r>
    </w:p>
    <w:p w:rsidR="00A323DD" w:rsidRPr="00C75AA1" w:rsidRDefault="00A323DD" w:rsidP="00C75AA1">
      <w:pPr>
        <w:pStyle w:val="a5"/>
        <w:spacing w:before="0" w:beforeAutospacing="0" w:after="0" w:afterAutospacing="0" w:line="0" w:lineRule="atLeas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C75AA1">
        <w:rPr>
          <w:rFonts w:ascii="仿宋_GB2312" w:eastAsia="仿宋_GB2312" w:hAnsi="Arial" w:cs="Arial" w:hint="eastAsia"/>
          <w:sz w:val="32"/>
          <w:szCs w:val="32"/>
        </w:rPr>
        <w:t>（1）二级建造师继续教育报名汇总表（</w:t>
      </w:r>
      <w:r w:rsidRPr="00C75AA1">
        <w:rPr>
          <w:rFonts w:ascii="仿宋_GB2312" w:eastAsia="仿宋_GB2312" w:hAnsi="Arial" w:cs="Arial"/>
          <w:sz w:val="32"/>
          <w:szCs w:val="32"/>
        </w:rPr>
        <w:t>excel</w:t>
      </w:r>
      <w:r w:rsidRPr="00C75AA1">
        <w:rPr>
          <w:rFonts w:ascii="仿宋_GB2312" w:eastAsia="仿宋_GB2312" w:hAnsi="Arial" w:cs="Arial" w:hint="eastAsia"/>
          <w:sz w:val="32"/>
          <w:szCs w:val="32"/>
        </w:rPr>
        <w:t>形式，报名随带</w:t>
      </w:r>
      <w:r w:rsidRPr="00C75AA1">
        <w:rPr>
          <w:rFonts w:ascii="仿宋_GB2312" w:eastAsia="仿宋_GB2312" w:hAnsi="Arial" w:cs="Arial"/>
          <w:sz w:val="32"/>
          <w:szCs w:val="32"/>
        </w:rPr>
        <w:t>U</w:t>
      </w:r>
      <w:r w:rsidRPr="00C75AA1">
        <w:rPr>
          <w:rFonts w:ascii="仿宋_GB2312" w:eastAsia="仿宋_GB2312" w:hAnsi="Arial" w:cs="Arial" w:hint="eastAsia"/>
          <w:sz w:val="32"/>
          <w:szCs w:val="32"/>
        </w:rPr>
        <w:t>盘</w:t>
      </w:r>
      <w:r w:rsidR="001A430E">
        <w:rPr>
          <w:rFonts w:ascii="仿宋_GB2312" w:eastAsia="仿宋_GB2312" w:hAnsi="Arial" w:cs="Arial" w:hint="eastAsia"/>
          <w:sz w:val="32"/>
          <w:szCs w:val="32"/>
        </w:rPr>
        <w:t>或发邮件至4245770@qq.com</w:t>
      </w:r>
      <w:r w:rsidRPr="00C75AA1">
        <w:rPr>
          <w:rFonts w:ascii="仿宋_GB2312" w:eastAsia="仿宋_GB2312" w:hAnsi="Arial" w:cs="Arial" w:hint="eastAsia"/>
          <w:sz w:val="32"/>
          <w:szCs w:val="32"/>
        </w:rPr>
        <w:t>）;</w:t>
      </w:r>
    </w:p>
    <w:p w:rsidR="00A323DD" w:rsidRPr="00C75AA1" w:rsidRDefault="00A323DD" w:rsidP="00C75AA1">
      <w:pPr>
        <w:pStyle w:val="a5"/>
        <w:spacing w:before="0" w:beforeAutospacing="0" w:after="0" w:afterAutospacing="0" w:line="0" w:lineRule="atLeas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C75AA1">
        <w:rPr>
          <w:rFonts w:ascii="仿宋_GB2312" w:eastAsia="仿宋_GB2312" w:hAnsi="Arial" w:cs="Arial" w:hint="eastAsia"/>
          <w:sz w:val="32"/>
          <w:szCs w:val="32"/>
        </w:rPr>
        <w:t>（2）</w:t>
      </w:r>
      <w:r w:rsidR="004E25EB" w:rsidRPr="00C75AA1">
        <w:rPr>
          <w:rFonts w:ascii="仿宋_GB2312" w:eastAsia="仿宋_GB2312" w:hAnsi="Arial" w:cs="Arial" w:hint="eastAsia"/>
          <w:sz w:val="32"/>
          <w:szCs w:val="32"/>
        </w:rPr>
        <w:t>二级建造师</w:t>
      </w:r>
      <w:r w:rsidRPr="00C75AA1">
        <w:rPr>
          <w:rFonts w:ascii="仿宋_GB2312" w:eastAsia="仿宋_GB2312" w:hAnsi="Arial" w:cs="Arial" w:hint="eastAsia"/>
          <w:sz w:val="32"/>
          <w:szCs w:val="32"/>
        </w:rPr>
        <w:t>身份证复印件；</w:t>
      </w:r>
    </w:p>
    <w:p w:rsidR="00A323DD" w:rsidRPr="00C75AA1" w:rsidRDefault="00A323DD" w:rsidP="00C75AA1">
      <w:pPr>
        <w:pStyle w:val="a5"/>
        <w:spacing w:before="0" w:beforeAutospacing="0" w:after="0" w:afterAutospacing="0" w:line="0" w:lineRule="atLeas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C75AA1">
        <w:rPr>
          <w:rFonts w:ascii="仿宋_GB2312" w:eastAsia="仿宋_GB2312" w:hAnsi="Arial" w:cs="Arial" w:hint="eastAsia"/>
          <w:sz w:val="32"/>
          <w:szCs w:val="32"/>
        </w:rPr>
        <w:t>（3）二级建造师注册证书复印件。</w:t>
      </w:r>
    </w:p>
    <w:p w:rsidR="00207F2A" w:rsidRPr="00C75AA1" w:rsidRDefault="00215C40" w:rsidP="00C75AA1">
      <w:pPr>
        <w:pStyle w:val="a5"/>
        <w:spacing w:before="0" w:beforeAutospacing="0" w:after="0" w:afterAutospacing="0" w:line="0" w:lineRule="atLeas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上述材料报送审核</w:t>
      </w:r>
      <w:r w:rsidR="00362CDE" w:rsidRPr="00C75AA1">
        <w:rPr>
          <w:rFonts w:ascii="仿宋_GB2312" w:eastAsia="仿宋_GB2312" w:hAnsi="Arial" w:cs="Arial" w:hint="eastAsia"/>
          <w:sz w:val="32"/>
          <w:szCs w:val="32"/>
        </w:rPr>
        <w:t>地址：</w:t>
      </w:r>
      <w:r>
        <w:rPr>
          <w:rFonts w:ascii="仿宋_GB2312" w:eastAsia="仿宋_GB2312" w:hAnsi="Arial" w:cs="Arial" w:hint="eastAsia"/>
          <w:sz w:val="32"/>
          <w:szCs w:val="32"/>
        </w:rPr>
        <w:t>常熟市</w:t>
      </w:r>
      <w:r w:rsidR="00207F2A" w:rsidRPr="00C75AA1">
        <w:rPr>
          <w:rFonts w:ascii="仿宋_GB2312" w:eastAsia="仿宋_GB2312" w:hAnsi="Arial" w:cs="Arial" w:hint="eastAsia"/>
          <w:sz w:val="32"/>
          <w:szCs w:val="32"/>
        </w:rPr>
        <w:t>建筑</w:t>
      </w:r>
      <w:r>
        <w:rPr>
          <w:rFonts w:ascii="仿宋_GB2312" w:eastAsia="仿宋_GB2312" w:hAnsi="Arial" w:cs="Arial" w:hint="eastAsia"/>
          <w:sz w:val="32"/>
          <w:szCs w:val="32"/>
        </w:rPr>
        <w:t>行业</w:t>
      </w:r>
      <w:r w:rsidR="00207F2A" w:rsidRPr="00C75AA1">
        <w:rPr>
          <w:rFonts w:ascii="仿宋_GB2312" w:eastAsia="仿宋_GB2312" w:hAnsi="Arial" w:cs="Arial" w:hint="eastAsia"/>
          <w:sz w:val="32"/>
          <w:szCs w:val="32"/>
        </w:rPr>
        <w:t>协会培训科（黄河路</w:t>
      </w:r>
      <w:r w:rsidR="00207F2A" w:rsidRPr="00C75AA1">
        <w:rPr>
          <w:rFonts w:ascii="仿宋_GB2312" w:eastAsia="仿宋_GB2312" w:hAnsi="Arial" w:cs="Arial"/>
          <w:sz w:val="32"/>
          <w:szCs w:val="32"/>
        </w:rPr>
        <w:t>219-1</w:t>
      </w:r>
      <w:r w:rsidR="00207F2A" w:rsidRPr="00C75AA1">
        <w:rPr>
          <w:rFonts w:ascii="仿宋_GB2312" w:eastAsia="仿宋_GB2312" w:hAnsi="Arial" w:cs="Arial" w:hint="eastAsia"/>
          <w:sz w:val="32"/>
          <w:szCs w:val="32"/>
        </w:rPr>
        <w:t>号509</w:t>
      </w:r>
      <w:r w:rsidR="001563C4">
        <w:rPr>
          <w:rFonts w:ascii="仿宋_GB2312" w:eastAsia="仿宋_GB2312" w:hAnsi="Arial" w:cs="Arial" w:hint="eastAsia"/>
          <w:sz w:val="32"/>
          <w:szCs w:val="32"/>
        </w:rPr>
        <w:t>-</w:t>
      </w:r>
      <w:r w:rsidR="00207F2A" w:rsidRPr="00C75AA1">
        <w:rPr>
          <w:rFonts w:ascii="仿宋_GB2312" w:eastAsia="仿宋_GB2312" w:hAnsi="Arial" w:cs="Arial" w:hint="eastAsia"/>
          <w:sz w:val="32"/>
          <w:szCs w:val="32"/>
        </w:rPr>
        <w:t>1室），联系电话：52177010</w:t>
      </w:r>
      <w:r>
        <w:rPr>
          <w:rFonts w:ascii="仿宋_GB2312" w:eastAsia="仿宋_GB2312" w:hAnsi="Arial" w:cs="Arial" w:hint="eastAsia"/>
          <w:sz w:val="32"/>
          <w:szCs w:val="32"/>
        </w:rPr>
        <w:t>。</w:t>
      </w:r>
      <w:r w:rsidRPr="00C75AA1">
        <w:rPr>
          <w:rFonts w:ascii="仿宋_GB2312" w:eastAsia="仿宋_GB2312" w:hAnsi="Arial" w:cs="Arial"/>
          <w:sz w:val="32"/>
          <w:szCs w:val="32"/>
        </w:rPr>
        <w:t xml:space="preserve"> </w:t>
      </w:r>
    </w:p>
    <w:p w:rsidR="00215C40" w:rsidRPr="00C75AA1" w:rsidRDefault="00215C40" w:rsidP="00215C40">
      <w:pPr>
        <w:pStyle w:val="a5"/>
        <w:spacing w:before="0" w:beforeAutospacing="0" w:after="0" w:afterAutospacing="0" w:line="0" w:lineRule="atLeast"/>
        <w:ind w:firstLineChars="200" w:firstLine="643"/>
        <w:rPr>
          <w:rFonts w:ascii="仿宋_GB2312" w:eastAsia="仿宋_GB2312" w:hAnsi="Arial" w:cs="Arial"/>
          <w:b/>
          <w:sz w:val="32"/>
          <w:szCs w:val="32"/>
        </w:rPr>
      </w:pPr>
      <w:r w:rsidRPr="00C75AA1">
        <w:rPr>
          <w:rFonts w:ascii="仿宋_GB2312" w:eastAsia="仿宋_GB2312" w:hAnsi="Arial" w:cs="Arial" w:hint="eastAsia"/>
          <w:b/>
          <w:sz w:val="32"/>
          <w:szCs w:val="32"/>
        </w:rPr>
        <w:t>收费</w:t>
      </w:r>
    </w:p>
    <w:p w:rsidR="00215C40" w:rsidRDefault="00215C40" w:rsidP="00215C40">
      <w:pPr>
        <w:pStyle w:val="a5"/>
        <w:spacing w:before="0" w:beforeAutospacing="0" w:after="0" w:afterAutospacing="0" w:line="0" w:lineRule="atLeas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C75AA1">
        <w:rPr>
          <w:rFonts w:ascii="仿宋_GB2312" w:eastAsia="仿宋_GB2312" w:hAnsi="Arial" w:cs="Arial" w:hint="eastAsia"/>
          <w:sz w:val="32"/>
          <w:szCs w:val="32"/>
        </w:rPr>
        <w:t>培训学校按苏州市住建局有关规定收取。培训不合格人员在注册有效期前可参加一次补考，并缴纳相关补考费用。超过注册有效期不再办理补考。</w:t>
      </w:r>
    </w:p>
    <w:p w:rsidR="00B866CA" w:rsidRDefault="00215C40" w:rsidP="00215C40">
      <w:pPr>
        <w:pStyle w:val="a5"/>
        <w:spacing w:before="0" w:beforeAutospacing="0" w:after="0" w:afterAutospacing="0" w:line="0" w:lineRule="atLeast"/>
        <w:ind w:firstLineChars="200" w:firstLine="643"/>
        <w:rPr>
          <w:rFonts w:ascii="仿宋_GB2312" w:eastAsia="仿宋_GB2312" w:hAnsi="Arial" w:cs="Arial"/>
          <w:b/>
          <w:sz w:val="32"/>
          <w:szCs w:val="32"/>
        </w:rPr>
      </w:pPr>
      <w:r w:rsidRPr="00215C40">
        <w:rPr>
          <w:rFonts w:ascii="仿宋_GB2312" w:eastAsia="仿宋_GB2312" w:hAnsi="Arial" w:cs="Arial" w:hint="eastAsia"/>
          <w:b/>
          <w:sz w:val="32"/>
          <w:szCs w:val="32"/>
        </w:rPr>
        <w:t>培训安排</w:t>
      </w:r>
    </w:p>
    <w:p w:rsidR="00215C40" w:rsidRPr="00351B8E" w:rsidRDefault="00351B8E" w:rsidP="00351B8E">
      <w:pPr>
        <w:pStyle w:val="a5"/>
        <w:spacing w:before="0" w:beforeAutospacing="0" w:after="0" w:afterAutospacing="0" w:line="0" w:lineRule="atLeas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351B8E">
        <w:rPr>
          <w:rFonts w:ascii="仿宋_GB2312" w:eastAsia="仿宋_GB2312" w:hAnsi="Arial" w:cs="Arial" w:hint="eastAsia"/>
          <w:sz w:val="32"/>
          <w:szCs w:val="32"/>
        </w:rPr>
        <w:t>根据企业报名</w:t>
      </w:r>
      <w:r>
        <w:rPr>
          <w:rFonts w:ascii="仿宋_GB2312" w:eastAsia="仿宋_GB2312" w:hAnsi="Arial" w:cs="Arial" w:hint="eastAsia"/>
          <w:sz w:val="32"/>
          <w:szCs w:val="32"/>
        </w:rPr>
        <w:t>情况组织开班，时间地点另行通知。</w:t>
      </w:r>
    </w:p>
    <w:p w:rsidR="00B866CA" w:rsidRPr="00C75AA1" w:rsidRDefault="00B866CA" w:rsidP="00C75AA1">
      <w:pPr>
        <w:pStyle w:val="a5"/>
        <w:spacing w:before="0" w:beforeAutospacing="0" w:after="0" w:afterAutospacing="0" w:line="0" w:lineRule="atLeast"/>
        <w:ind w:firstLineChars="200" w:firstLine="643"/>
        <w:rPr>
          <w:rFonts w:ascii="仿宋_GB2312" w:eastAsia="仿宋_GB2312" w:hAnsi="Arial" w:cs="Arial"/>
          <w:b/>
          <w:sz w:val="32"/>
          <w:szCs w:val="32"/>
        </w:rPr>
      </w:pPr>
      <w:r w:rsidRPr="00C75AA1">
        <w:rPr>
          <w:rFonts w:ascii="仿宋_GB2312" w:eastAsia="仿宋_GB2312" w:hAnsi="Arial" w:cs="Arial" w:hint="eastAsia"/>
          <w:b/>
          <w:sz w:val="32"/>
          <w:szCs w:val="32"/>
        </w:rPr>
        <w:t>考试</w:t>
      </w:r>
      <w:r w:rsidR="00EC1241" w:rsidRPr="00C75AA1">
        <w:rPr>
          <w:rFonts w:ascii="仿宋_GB2312" w:eastAsia="仿宋_GB2312" w:hAnsi="Arial" w:cs="Arial" w:hint="eastAsia"/>
          <w:b/>
          <w:sz w:val="32"/>
          <w:szCs w:val="32"/>
        </w:rPr>
        <w:t>安排</w:t>
      </w:r>
    </w:p>
    <w:p w:rsidR="00B866CA" w:rsidRPr="00C75AA1" w:rsidRDefault="00B866CA" w:rsidP="00C75AA1">
      <w:pPr>
        <w:pStyle w:val="a5"/>
        <w:spacing w:before="0" w:beforeAutospacing="0" w:after="0" w:afterAutospacing="0" w:line="0" w:lineRule="atLeast"/>
        <w:rPr>
          <w:rFonts w:ascii="仿宋_GB2312" w:eastAsia="仿宋_GB2312" w:hAnsi="Arial" w:cs="Arial"/>
          <w:sz w:val="32"/>
          <w:szCs w:val="32"/>
        </w:rPr>
      </w:pPr>
      <w:r w:rsidRPr="00C75AA1">
        <w:rPr>
          <w:rFonts w:ascii="Arial" w:eastAsia="仿宋_GB2312" w:hAnsi="Arial" w:cs="Arial" w:hint="eastAsia"/>
          <w:sz w:val="32"/>
          <w:szCs w:val="32"/>
        </w:rPr>
        <w:t> </w:t>
      </w:r>
      <w:r w:rsidR="00DF1DA2" w:rsidRPr="00C75AA1">
        <w:rPr>
          <w:rFonts w:ascii="仿宋_GB2312" w:eastAsia="仿宋_GB2312" w:hAnsi="Arial" w:cs="Arial" w:hint="eastAsia"/>
          <w:sz w:val="32"/>
          <w:szCs w:val="32"/>
        </w:rPr>
        <w:t xml:space="preserve">    </w:t>
      </w:r>
      <w:r w:rsidR="003E218F" w:rsidRPr="00C75AA1">
        <w:rPr>
          <w:rFonts w:ascii="仿宋_GB2312" w:eastAsia="仿宋_GB2312" w:hAnsi="Arial" w:cs="Arial" w:hint="eastAsia"/>
          <w:sz w:val="32"/>
          <w:szCs w:val="32"/>
        </w:rPr>
        <w:t>根据省住建厅培训考核的要求</w:t>
      </w:r>
      <w:r w:rsidR="00084CC5">
        <w:rPr>
          <w:rFonts w:ascii="仿宋_GB2312" w:eastAsia="仿宋_GB2312" w:hAnsi="Arial" w:cs="Arial" w:hint="eastAsia"/>
          <w:sz w:val="32"/>
          <w:szCs w:val="32"/>
        </w:rPr>
        <w:t>安排</w:t>
      </w:r>
      <w:r w:rsidR="003E218F" w:rsidRPr="00C75AA1">
        <w:rPr>
          <w:rFonts w:ascii="仿宋_GB2312" w:eastAsia="仿宋_GB2312" w:hAnsi="Arial" w:cs="Arial" w:hint="eastAsia"/>
          <w:sz w:val="32"/>
          <w:szCs w:val="32"/>
        </w:rPr>
        <w:t>半天进行考试。考试由苏州培训机构负责出试卷、派员巡考和阅卷。</w:t>
      </w:r>
    </w:p>
    <w:p w:rsidR="00215C40" w:rsidRDefault="00215C40">
      <w:pPr>
        <w:pStyle w:val="a5"/>
        <w:spacing w:before="0" w:beforeAutospacing="0" w:after="0" w:afterAutospacing="0" w:line="0" w:lineRule="atLeast"/>
        <w:ind w:firstLineChars="200" w:firstLine="640"/>
        <w:rPr>
          <w:rFonts w:ascii="仿宋_GB2312" w:eastAsia="仿宋_GB2312" w:hAnsi="Arial" w:cs="Arial"/>
          <w:sz w:val="32"/>
          <w:szCs w:val="32"/>
        </w:rPr>
      </w:pPr>
    </w:p>
    <w:sectPr w:rsidR="00215C40" w:rsidSect="00A323DD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C26" w:rsidRDefault="00FA1C26" w:rsidP="00794831">
      <w:r>
        <w:separator/>
      </w:r>
    </w:p>
  </w:endnote>
  <w:endnote w:type="continuationSeparator" w:id="1">
    <w:p w:rsidR="00FA1C26" w:rsidRDefault="00FA1C26" w:rsidP="00794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C26" w:rsidRDefault="00FA1C26" w:rsidP="00794831">
      <w:r>
        <w:separator/>
      </w:r>
    </w:p>
  </w:footnote>
  <w:footnote w:type="continuationSeparator" w:id="1">
    <w:p w:rsidR="00FA1C26" w:rsidRDefault="00FA1C26" w:rsidP="007948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831"/>
    <w:rsid w:val="000141ED"/>
    <w:rsid w:val="00014BCA"/>
    <w:rsid w:val="00035949"/>
    <w:rsid w:val="000531DE"/>
    <w:rsid w:val="0005420C"/>
    <w:rsid w:val="00056307"/>
    <w:rsid w:val="00062A01"/>
    <w:rsid w:val="00080801"/>
    <w:rsid w:val="00084CC5"/>
    <w:rsid w:val="00091FC8"/>
    <w:rsid w:val="000A33A5"/>
    <w:rsid w:val="000A5D86"/>
    <w:rsid w:val="000B34DC"/>
    <w:rsid w:val="000B4D01"/>
    <w:rsid w:val="000B5E65"/>
    <w:rsid w:val="000C2FCB"/>
    <w:rsid w:val="000C330E"/>
    <w:rsid w:val="000F2535"/>
    <w:rsid w:val="000F26E1"/>
    <w:rsid w:val="00132CBB"/>
    <w:rsid w:val="0013571F"/>
    <w:rsid w:val="00155DCF"/>
    <w:rsid w:val="001563C4"/>
    <w:rsid w:val="001571B2"/>
    <w:rsid w:val="00164FC9"/>
    <w:rsid w:val="00177683"/>
    <w:rsid w:val="00183209"/>
    <w:rsid w:val="00183A24"/>
    <w:rsid w:val="00183AA7"/>
    <w:rsid w:val="00190769"/>
    <w:rsid w:val="001946A0"/>
    <w:rsid w:val="00197897"/>
    <w:rsid w:val="001A430E"/>
    <w:rsid w:val="001D1098"/>
    <w:rsid w:val="001F1B3E"/>
    <w:rsid w:val="00207F2A"/>
    <w:rsid w:val="00215C40"/>
    <w:rsid w:val="0025165A"/>
    <w:rsid w:val="00253113"/>
    <w:rsid w:val="0025573B"/>
    <w:rsid w:val="00275870"/>
    <w:rsid w:val="00293EC5"/>
    <w:rsid w:val="002C0A9D"/>
    <w:rsid w:val="002F1DD3"/>
    <w:rsid w:val="002F282F"/>
    <w:rsid w:val="00301610"/>
    <w:rsid w:val="00322DDD"/>
    <w:rsid w:val="00330CB9"/>
    <w:rsid w:val="003446B8"/>
    <w:rsid w:val="00351B8E"/>
    <w:rsid w:val="00361CE0"/>
    <w:rsid w:val="00362CDE"/>
    <w:rsid w:val="003730CE"/>
    <w:rsid w:val="00385CF1"/>
    <w:rsid w:val="00390DAC"/>
    <w:rsid w:val="00395D44"/>
    <w:rsid w:val="003A36A9"/>
    <w:rsid w:val="003B0316"/>
    <w:rsid w:val="003B39FE"/>
    <w:rsid w:val="003C1BAF"/>
    <w:rsid w:val="003C5F9C"/>
    <w:rsid w:val="003D47B1"/>
    <w:rsid w:val="003D47D0"/>
    <w:rsid w:val="003D574D"/>
    <w:rsid w:val="003E218F"/>
    <w:rsid w:val="003E2B57"/>
    <w:rsid w:val="003F5A54"/>
    <w:rsid w:val="003F6759"/>
    <w:rsid w:val="004100A4"/>
    <w:rsid w:val="00413D4F"/>
    <w:rsid w:val="0042390F"/>
    <w:rsid w:val="00435AFD"/>
    <w:rsid w:val="00444D3C"/>
    <w:rsid w:val="00450125"/>
    <w:rsid w:val="00470C75"/>
    <w:rsid w:val="004B5B45"/>
    <w:rsid w:val="004B78FB"/>
    <w:rsid w:val="004C008F"/>
    <w:rsid w:val="004C1BEF"/>
    <w:rsid w:val="004C2840"/>
    <w:rsid w:val="004E25EB"/>
    <w:rsid w:val="00504FAA"/>
    <w:rsid w:val="00511EFB"/>
    <w:rsid w:val="00553757"/>
    <w:rsid w:val="005639DB"/>
    <w:rsid w:val="0057031F"/>
    <w:rsid w:val="00575958"/>
    <w:rsid w:val="00585210"/>
    <w:rsid w:val="00587EB9"/>
    <w:rsid w:val="005B2C42"/>
    <w:rsid w:val="005B319F"/>
    <w:rsid w:val="005D208D"/>
    <w:rsid w:val="005E25C0"/>
    <w:rsid w:val="005F2045"/>
    <w:rsid w:val="005F4B25"/>
    <w:rsid w:val="00610988"/>
    <w:rsid w:val="0062454E"/>
    <w:rsid w:val="00625983"/>
    <w:rsid w:val="00645089"/>
    <w:rsid w:val="0066366C"/>
    <w:rsid w:val="00681237"/>
    <w:rsid w:val="006821E7"/>
    <w:rsid w:val="00696E03"/>
    <w:rsid w:val="00717974"/>
    <w:rsid w:val="00744EE0"/>
    <w:rsid w:val="0075046D"/>
    <w:rsid w:val="00773D76"/>
    <w:rsid w:val="00784B19"/>
    <w:rsid w:val="00790E8B"/>
    <w:rsid w:val="00794831"/>
    <w:rsid w:val="007B1A68"/>
    <w:rsid w:val="007B3818"/>
    <w:rsid w:val="007E2289"/>
    <w:rsid w:val="007F5167"/>
    <w:rsid w:val="007F6BE6"/>
    <w:rsid w:val="007F6CF3"/>
    <w:rsid w:val="00803955"/>
    <w:rsid w:val="008042B5"/>
    <w:rsid w:val="0083329E"/>
    <w:rsid w:val="008356F5"/>
    <w:rsid w:val="00840BD6"/>
    <w:rsid w:val="00851D9C"/>
    <w:rsid w:val="00852370"/>
    <w:rsid w:val="00854BF5"/>
    <w:rsid w:val="00867B86"/>
    <w:rsid w:val="00882A05"/>
    <w:rsid w:val="0088669A"/>
    <w:rsid w:val="00891A08"/>
    <w:rsid w:val="008929B7"/>
    <w:rsid w:val="00893793"/>
    <w:rsid w:val="008C0138"/>
    <w:rsid w:val="008C6D8B"/>
    <w:rsid w:val="008E1224"/>
    <w:rsid w:val="008F150E"/>
    <w:rsid w:val="008F4E55"/>
    <w:rsid w:val="009018C6"/>
    <w:rsid w:val="00904CC3"/>
    <w:rsid w:val="00923137"/>
    <w:rsid w:val="009534B6"/>
    <w:rsid w:val="00954CD5"/>
    <w:rsid w:val="00967837"/>
    <w:rsid w:val="0097783F"/>
    <w:rsid w:val="00990585"/>
    <w:rsid w:val="009B5A79"/>
    <w:rsid w:val="009B77A1"/>
    <w:rsid w:val="009C1E3C"/>
    <w:rsid w:val="009C60E9"/>
    <w:rsid w:val="009E11DD"/>
    <w:rsid w:val="009F42F9"/>
    <w:rsid w:val="009F4AF3"/>
    <w:rsid w:val="00A30E1F"/>
    <w:rsid w:val="00A323DD"/>
    <w:rsid w:val="00A3469C"/>
    <w:rsid w:val="00A50F1B"/>
    <w:rsid w:val="00A62E44"/>
    <w:rsid w:val="00A63CC0"/>
    <w:rsid w:val="00A64AD4"/>
    <w:rsid w:val="00A72E9E"/>
    <w:rsid w:val="00A73E28"/>
    <w:rsid w:val="00A80FB3"/>
    <w:rsid w:val="00A8115B"/>
    <w:rsid w:val="00A828EE"/>
    <w:rsid w:val="00AA0D67"/>
    <w:rsid w:val="00AA4FEE"/>
    <w:rsid w:val="00AC03F9"/>
    <w:rsid w:val="00B01091"/>
    <w:rsid w:val="00B03368"/>
    <w:rsid w:val="00B03690"/>
    <w:rsid w:val="00B157C6"/>
    <w:rsid w:val="00B25A63"/>
    <w:rsid w:val="00B338BD"/>
    <w:rsid w:val="00B50AF2"/>
    <w:rsid w:val="00B74844"/>
    <w:rsid w:val="00B826B7"/>
    <w:rsid w:val="00B866CA"/>
    <w:rsid w:val="00BA2C9B"/>
    <w:rsid w:val="00BD187A"/>
    <w:rsid w:val="00BD3C81"/>
    <w:rsid w:val="00BE68A8"/>
    <w:rsid w:val="00BF390D"/>
    <w:rsid w:val="00C0124F"/>
    <w:rsid w:val="00C02728"/>
    <w:rsid w:val="00C205C1"/>
    <w:rsid w:val="00C5725D"/>
    <w:rsid w:val="00C574AA"/>
    <w:rsid w:val="00C75AA1"/>
    <w:rsid w:val="00C868FF"/>
    <w:rsid w:val="00C905E5"/>
    <w:rsid w:val="00CA2142"/>
    <w:rsid w:val="00CA38EE"/>
    <w:rsid w:val="00CA4262"/>
    <w:rsid w:val="00CB79B4"/>
    <w:rsid w:val="00CC698B"/>
    <w:rsid w:val="00CD5701"/>
    <w:rsid w:val="00CD7EB9"/>
    <w:rsid w:val="00CE0350"/>
    <w:rsid w:val="00CF0CD6"/>
    <w:rsid w:val="00D05370"/>
    <w:rsid w:val="00D06DD7"/>
    <w:rsid w:val="00D0794D"/>
    <w:rsid w:val="00D23187"/>
    <w:rsid w:val="00D32225"/>
    <w:rsid w:val="00D564FE"/>
    <w:rsid w:val="00D6098A"/>
    <w:rsid w:val="00D61BC2"/>
    <w:rsid w:val="00D641B2"/>
    <w:rsid w:val="00D75709"/>
    <w:rsid w:val="00D82A3A"/>
    <w:rsid w:val="00DA2EE8"/>
    <w:rsid w:val="00DA781F"/>
    <w:rsid w:val="00DB44B5"/>
    <w:rsid w:val="00DB7325"/>
    <w:rsid w:val="00DB7741"/>
    <w:rsid w:val="00DC13E3"/>
    <w:rsid w:val="00DD501E"/>
    <w:rsid w:val="00DF0BC5"/>
    <w:rsid w:val="00DF1DA2"/>
    <w:rsid w:val="00DF4900"/>
    <w:rsid w:val="00E0273D"/>
    <w:rsid w:val="00E131AB"/>
    <w:rsid w:val="00E24B0E"/>
    <w:rsid w:val="00E34AA9"/>
    <w:rsid w:val="00E4012C"/>
    <w:rsid w:val="00E5516D"/>
    <w:rsid w:val="00E729A4"/>
    <w:rsid w:val="00E94B74"/>
    <w:rsid w:val="00EB507E"/>
    <w:rsid w:val="00EC1241"/>
    <w:rsid w:val="00EC1897"/>
    <w:rsid w:val="00ED16E5"/>
    <w:rsid w:val="00ED5981"/>
    <w:rsid w:val="00EE0B5B"/>
    <w:rsid w:val="00EE2B93"/>
    <w:rsid w:val="00EF0A9A"/>
    <w:rsid w:val="00EF6BAE"/>
    <w:rsid w:val="00EF7117"/>
    <w:rsid w:val="00F07E9F"/>
    <w:rsid w:val="00F128B3"/>
    <w:rsid w:val="00F26EC3"/>
    <w:rsid w:val="00F42FC7"/>
    <w:rsid w:val="00F522A3"/>
    <w:rsid w:val="00F66C2A"/>
    <w:rsid w:val="00F73A7C"/>
    <w:rsid w:val="00F741A3"/>
    <w:rsid w:val="00F866F7"/>
    <w:rsid w:val="00F92B47"/>
    <w:rsid w:val="00FA1C26"/>
    <w:rsid w:val="00FB1D24"/>
    <w:rsid w:val="00FB1E20"/>
    <w:rsid w:val="00FB51F2"/>
    <w:rsid w:val="00FC4295"/>
    <w:rsid w:val="00FC4E9C"/>
    <w:rsid w:val="00FC53F4"/>
    <w:rsid w:val="00FC69E6"/>
    <w:rsid w:val="00FC725F"/>
    <w:rsid w:val="00FE2BFB"/>
    <w:rsid w:val="00FE6547"/>
    <w:rsid w:val="00FF2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4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48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4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4831"/>
    <w:rPr>
      <w:sz w:val="18"/>
      <w:szCs w:val="18"/>
    </w:rPr>
  </w:style>
  <w:style w:type="paragraph" w:styleId="a5">
    <w:name w:val="Normal (Web)"/>
    <w:basedOn w:val="a"/>
    <w:uiPriority w:val="99"/>
    <w:unhideWhenUsed/>
    <w:rsid w:val="00B866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B866C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95D4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CF1"/>
  </w:style>
  <w:style w:type="paragraph" w:styleId="a8">
    <w:name w:val="Date"/>
    <w:basedOn w:val="a"/>
    <w:next w:val="a"/>
    <w:link w:val="Char1"/>
    <w:uiPriority w:val="99"/>
    <w:semiHidden/>
    <w:unhideWhenUsed/>
    <w:rsid w:val="0097783F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9778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3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21.226.118.168:7080/jscbmi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tt12345</dc:creator>
  <cp:keywords/>
  <dc:description/>
  <cp:lastModifiedBy>tt12345</cp:lastModifiedBy>
  <cp:revision>202</cp:revision>
  <cp:lastPrinted>2016-01-14T08:04:00Z</cp:lastPrinted>
  <dcterms:created xsi:type="dcterms:W3CDTF">2016-01-05T07:34:00Z</dcterms:created>
  <dcterms:modified xsi:type="dcterms:W3CDTF">2017-10-13T03:52:00Z</dcterms:modified>
</cp:coreProperties>
</file>